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A631DC" w:rsidRDefault="00424A5A">
      <w:pPr>
        <w:rPr>
          <w:rFonts w:ascii="Tahoma" w:hAnsi="Tahoma" w:cs="Tahoma"/>
          <w:sz w:val="20"/>
          <w:szCs w:val="20"/>
        </w:rPr>
      </w:pPr>
    </w:p>
    <w:p w:rsidR="00424A5A" w:rsidRPr="00A631DC" w:rsidRDefault="00424A5A">
      <w:pPr>
        <w:rPr>
          <w:rFonts w:ascii="Tahoma" w:hAnsi="Tahoma" w:cs="Tahoma"/>
          <w:sz w:val="20"/>
          <w:szCs w:val="20"/>
        </w:rPr>
      </w:pPr>
    </w:p>
    <w:p w:rsidR="00424A5A" w:rsidRPr="00A631DC" w:rsidRDefault="00424A5A" w:rsidP="00424A5A">
      <w:pPr>
        <w:rPr>
          <w:rFonts w:ascii="Tahoma" w:hAnsi="Tahoma" w:cs="Tahoma"/>
          <w:sz w:val="20"/>
          <w:szCs w:val="20"/>
        </w:rPr>
      </w:pPr>
    </w:p>
    <w:p w:rsidR="00424A5A" w:rsidRPr="00A631DC"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A631DC">
        <w:tc>
          <w:tcPr>
            <w:tcW w:w="1080" w:type="dxa"/>
            <w:vAlign w:val="center"/>
          </w:tcPr>
          <w:p w:rsidR="00424A5A" w:rsidRPr="00A631DC" w:rsidRDefault="00424A5A" w:rsidP="003560E2">
            <w:pPr>
              <w:spacing w:before="40"/>
              <w:jc w:val="right"/>
              <w:rPr>
                <w:rFonts w:ascii="Tahoma" w:hAnsi="Tahoma" w:cs="Tahoma"/>
                <w:sz w:val="20"/>
                <w:szCs w:val="20"/>
              </w:rPr>
            </w:pPr>
            <w:r w:rsidRPr="00A631DC">
              <w:rPr>
                <w:rFonts w:ascii="Tahoma" w:hAnsi="Tahoma" w:cs="Tahoma"/>
                <w:sz w:val="20"/>
                <w:szCs w:val="20"/>
              </w:rPr>
              <w:t>Številka:</w:t>
            </w:r>
          </w:p>
        </w:tc>
        <w:tc>
          <w:tcPr>
            <w:tcW w:w="2160" w:type="dxa"/>
            <w:vAlign w:val="center"/>
          </w:tcPr>
          <w:p w:rsidR="00424A5A" w:rsidRPr="00A631DC" w:rsidRDefault="00872CC4" w:rsidP="003560E2">
            <w:pPr>
              <w:spacing w:before="40"/>
              <w:rPr>
                <w:rFonts w:ascii="Tahoma" w:hAnsi="Tahoma" w:cs="Tahoma"/>
                <w:sz w:val="20"/>
                <w:szCs w:val="20"/>
              </w:rPr>
            </w:pPr>
            <w:r w:rsidRPr="00A631DC">
              <w:rPr>
                <w:rFonts w:ascii="Tahoma" w:hAnsi="Tahoma" w:cs="Tahoma"/>
                <w:color w:val="0000FF"/>
                <w:sz w:val="20"/>
                <w:szCs w:val="20"/>
              </w:rPr>
              <w:t>43001-151/2021</w:t>
            </w:r>
            <w:r w:rsidR="00B61583" w:rsidRPr="00A631DC">
              <w:rPr>
                <w:rFonts w:ascii="Tahoma" w:hAnsi="Tahoma" w:cs="Tahoma"/>
                <w:color w:val="0000FF"/>
                <w:sz w:val="20"/>
                <w:szCs w:val="20"/>
              </w:rPr>
              <w:t>-01</w:t>
            </w:r>
          </w:p>
        </w:tc>
        <w:tc>
          <w:tcPr>
            <w:tcW w:w="1080" w:type="dxa"/>
            <w:vAlign w:val="center"/>
          </w:tcPr>
          <w:p w:rsidR="00424A5A" w:rsidRPr="00A631DC" w:rsidRDefault="00424A5A" w:rsidP="003560E2">
            <w:pPr>
              <w:spacing w:before="40"/>
              <w:rPr>
                <w:rFonts w:ascii="Tahoma" w:hAnsi="Tahoma" w:cs="Tahoma"/>
                <w:sz w:val="20"/>
                <w:szCs w:val="20"/>
              </w:rPr>
            </w:pPr>
          </w:p>
        </w:tc>
        <w:tc>
          <w:tcPr>
            <w:tcW w:w="1620" w:type="dxa"/>
            <w:vAlign w:val="center"/>
          </w:tcPr>
          <w:p w:rsidR="00424A5A" w:rsidRPr="00A631DC" w:rsidRDefault="00424A5A" w:rsidP="003560E2">
            <w:pPr>
              <w:spacing w:before="40"/>
              <w:jc w:val="right"/>
              <w:rPr>
                <w:rFonts w:ascii="Tahoma" w:hAnsi="Tahoma" w:cs="Tahoma"/>
                <w:sz w:val="20"/>
                <w:szCs w:val="20"/>
              </w:rPr>
            </w:pPr>
            <w:r w:rsidRPr="00A631DC">
              <w:rPr>
                <w:rFonts w:ascii="Tahoma" w:hAnsi="Tahoma" w:cs="Tahoma"/>
                <w:sz w:val="20"/>
                <w:szCs w:val="20"/>
              </w:rPr>
              <w:t>oznaka naročila:</w:t>
            </w:r>
          </w:p>
        </w:tc>
        <w:tc>
          <w:tcPr>
            <w:tcW w:w="3420" w:type="dxa"/>
            <w:vAlign w:val="center"/>
          </w:tcPr>
          <w:p w:rsidR="00424A5A" w:rsidRPr="00A631DC" w:rsidRDefault="00872CC4" w:rsidP="003560E2">
            <w:pPr>
              <w:spacing w:before="40"/>
              <w:rPr>
                <w:rFonts w:ascii="Tahoma" w:hAnsi="Tahoma" w:cs="Tahoma"/>
                <w:sz w:val="20"/>
                <w:szCs w:val="20"/>
              </w:rPr>
            </w:pPr>
            <w:r w:rsidRPr="00A631DC">
              <w:rPr>
                <w:rFonts w:ascii="Tahoma" w:hAnsi="Tahoma" w:cs="Tahoma"/>
                <w:color w:val="0000FF"/>
                <w:sz w:val="20"/>
                <w:szCs w:val="20"/>
              </w:rPr>
              <w:t>A-115/21 G</w:t>
            </w:r>
            <w:r w:rsidR="00424A5A" w:rsidRPr="00A631DC">
              <w:rPr>
                <w:rFonts w:ascii="Tahoma" w:hAnsi="Tahoma" w:cs="Tahoma"/>
                <w:color w:val="0000FF"/>
                <w:sz w:val="20"/>
                <w:szCs w:val="20"/>
              </w:rPr>
              <w:t xml:space="preserve">   </w:t>
            </w:r>
          </w:p>
        </w:tc>
      </w:tr>
      <w:tr w:rsidR="00424A5A" w:rsidRPr="00A631DC">
        <w:tc>
          <w:tcPr>
            <w:tcW w:w="1080" w:type="dxa"/>
            <w:vAlign w:val="center"/>
          </w:tcPr>
          <w:p w:rsidR="00424A5A" w:rsidRPr="00A631DC" w:rsidRDefault="00424A5A" w:rsidP="003560E2">
            <w:pPr>
              <w:spacing w:before="40"/>
              <w:jc w:val="right"/>
              <w:rPr>
                <w:rFonts w:ascii="Tahoma" w:hAnsi="Tahoma" w:cs="Tahoma"/>
                <w:sz w:val="20"/>
                <w:szCs w:val="20"/>
              </w:rPr>
            </w:pPr>
            <w:r w:rsidRPr="00A631DC">
              <w:rPr>
                <w:rFonts w:ascii="Tahoma" w:hAnsi="Tahoma" w:cs="Tahoma"/>
                <w:sz w:val="20"/>
                <w:szCs w:val="20"/>
              </w:rPr>
              <w:t>Datum:</w:t>
            </w:r>
          </w:p>
        </w:tc>
        <w:tc>
          <w:tcPr>
            <w:tcW w:w="2160" w:type="dxa"/>
            <w:vAlign w:val="center"/>
          </w:tcPr>
          <w:p w:rsidR="00424A5A" w:rsidRPr="00A631DC" w:rsidRDefault="00872CC4" w:rsidP="003560E2">
            <w:pPr>
              <w:spacing w:before="40"/>
              <w:rPr>
                <w:rFonts w:ascii="Tahoma" w:hAnsi="Tahoma" w:cs="Tahoma"/>
                <w:sz w:val="20"/>
                <w:szCs w:val="20"/>
              </w:rPr>
            </w:pPr>
            <w:r w:rsidRPr="00A631DC">
              <w:rPr>
                <w:rFonts w:ascii="Tahoma" w:hAnsi="Tahoma" w:cs="Tahoma"/>
                <w:color w:val="0000FF"/>
                <w:sz w:val="20"/>
                <w:szCs w:val="20"/>
              </w:rPr>
              <w:t>09.06.2021</w:t>
            </w:r>
          </w:p>
        </w:tc>
        <w:tc>
          <w:tcPr>
            <w:tcW w:w="1080" w:type="dxa"/>
            <w:vAlign w:val="center"/>
          </w:tcPr>
          <w:p w:rsidR="00424A5A" w:rsidRPr="00A631DC" w:rsidRDefault="00424A5A" w:rsidP="003560E2">
            <w:pPr>
              <w:spacing w:before="40"/>
              <w:rPr>
                <w:rFonts w:ascii="Tahoma" w:hAnsi="Tahoma" w:cs="Tahoma"/>
                <w:sz w:val="20"/>
                <w:szCs w:val="20"/>
              </w:rPr>
            </w:pPr>
          </w:p>
        </w:tc>
        <w:tc>
          <w:tcPr>
            <w:tcW w:w="1620" w:type="dxa"/>
            <w:vAlign w:val="center"/>
          </w:tcPr>
          <w:p w:rsidR="00424A5A" w:rsidRPr="00A631DC" w:rsidRDefault="00424A5A" w:rsidP="003560E2">
            <w:pPr>
              <w:spacing w:before="40"/>
              <w:jc w:val="right"/>
              <w:rPr>
                <w:rFonts w:ascii="Tahoma" w:hAnsi="Tahoma" w:cs="Tahoma"/>
                <w:sz w:val="20"/>
                <w:szCs w:val="20"/>
              </w:rPr>
            </w:pPr>
            <w:r w:rsidRPr="00A631DC">
              <w:rPr>
                <w:rFonts w:ascii="Tahoma" w:hAnsi="Tahoma" w:cs="Tahoma"/>
                <w:sz w:val="20"/>
                <w:szCs w:val="20"/>
              </w:rPr>
              <w:t>MFERAC:</w:t>
            </w:r>
          </w:p>
        </w:tc>
        <w:tc>
          <w:tcPr>
            <w:tcW w:w="3420" w:type="dxa"/>
            <w:vAlign w:val="center"/>
          </w:tcPr>
          <w:p w:rsidR="00424A5A" w:rsidRPr="00A631DC" w:rsidRDefault="00872CC4" w:rsidP="003560E2">
            <w:pPr>
              <w:spacing w:before="40"/>
              <w:rPr>
                <w:rFonts w:ascii="Tahoma" w:hAnsi="Tahoma" w:cs="Tahoma"/>
                <w:sz w:val="20"/>
                <w:szCs w:val="20"/>
              </w:rPr>
            </w:pPr>
            <w:r w:rsidRPr="00A631DC">
              <w:rPr>
                <w:rFonts w:ascii="Tahoma" w:hAnsi="Tahoma" w:cs="Tahoma"/>
                <w:color w:val="0000FF"/>
                <w:sz w:val="20"/>
                <w:szCs w:val="20"/>
              </w:rPr>
              <w:t>2431-21-000577/0</w:t>
            </w:r>
          </w:p>
        </w:tc>
      </w:tr>
    </w:tbl>
    <w:p w:rsidR="00424A5A" w:rsidRPr="00A631DC" w:rsidRDefault="00424A5A" w:rsidP="00424A5A">
      <w:pPr>
        <w:pStyle w:val="BodyText2"/>
        <w:ind w:left="-181" w:right="-210"/>
        <w:rPr>
          <w:rFonts w:ascii="Tahoma" w:hAnsi="Tahoma" w:cs="Tahoma"/>
          <w:szCs w:val="20"/>
        </w:rPr>
      </w:pPr>
    </w:p>
    <w:p w:rsidR="00424A5A" w:rsidRPr="00A631DC" w:rsidRDefault="00424A5A">
      <w:pPr>
        <w:rPr>
          <w:rFonts w:ascii="Tahoma" w:hAnsi="Tahoma" w:cs="Tahoma"/>
          <w:sz w:val="20"/>
          <w:szCs w:val="20"/>
        </w:rPr>
      </w:pPr>
    </w:p>
    <w:p w:rsidR="00556816" w:rsidRPr="00A631DC" w:rsidRDefault="00556816">
      <w:pPr>
        <w:rPr>
          <w:rFonts w:ascii="Tahoma" w:hAnsi="Tahoma" w:cs="Tahoma"/>
          <w:sz w:val="20"/>
          <w:szCs w:val="20"/>
        </w:rPr>
      </w:pPr>
    </w:p>
    <w:p w:rsidR="00424A5A" w:rsidRPr="00A631DC" w:rsidRDefault="00424A5A">
      <w:pPr>
        <w:rPr>
          <w:rFonts w:ascii="Tahoma" w:hAnsi="Tahoma" w:cs="Tahoma"/>
          <w:sz w:val="20"/>
          <w:szCs w:val="20"/>
        </w:rPr>
      </w:pPr>
    </w:p>
    <w:p w:rsidR="00E813F4" w:rsidRPr="00A631DC" w:rsidRDefault="00E813F4" w:rsidP="00E813F4">
      <w:pPr>
        <w:rPr>
          <w:rFonts w:ascii="Tahoma" w:hAnsi="Tahoma" w:cs="Tahoma"/>
          <w:sz w:val="20"/>
          <w:szCs w:val="20"/>
        </w:rPr>
      </w:pPr>
    </w:p>
    <w:p w:rsidR="00E813F4" w:rsidRPr="00A631DC" w:rsidRDefault="00E813F4" w:rsidP="00E813F4">
      <w:pPr>
        <w:pStyle w:val="EndnoteText"/>
        <w:spacing w:before="240"/>
        <w:jc w:val="center"/>
        <w:rPr>
          <w:rFonts w:ascii="Tahoma" w:hAnsi="Tahoma" w:cs="Tahoma"/>
          <w:b/>
          <w:spacing w:val="20"/>
          <w:szCs w:val="20"/>
        </w:rPr>
      </w:pPr>
      <w:r w:rsidRPr="00A631DC">
        <w:rPr>
          <w:rFonts w:ascii="Tahoma" w:hAnsi="Tahoma" w:cs="Tahoma"/>
          <w:b/>
          <w:spacing w:val="20"/>
          <w:szCs w:val="20"/>
        </w:rPr>
        <w:t xml:space="preserve">POJASNILA RAZPISNE DOKUMENTACIJE </w:t>
      </w:r>
    </w:p>
    <w:p w:rsidR="00E813F4" w:rsidRPr="00A631DC" w:rsidRDefault="00E813F4" w:rsidP="00E813F4">
      <w:pPr>
        <w:pStyle w:val="EndnoteText"/>
        <w:jc w:val="center"/>
        <w:rPr>
          <w:rFonts w:ascii="Tahoma" w:hAnsi="Tahoma" w:cs="Tahoma"/>
          <w:b/>
          <w:spacing w:val="20"/>
          <w:szCs w:val="20"/>
        </w:rPr>
      </w:pPr>
      <w:r w:rsidRPr="00A631DC">
        <w:rPr>
          <w:rFonts w:ascii="Tahoma" w:hAnsi="Tahoma" w:cs="Tahoma"/>
          <w:b/>
          <w:spacing w:val="20"/>
          <w:szCs w:val="20"/>
        </w:rPr>
        <w:t xml:space="preserve">za oddajo javnega naročila </w:t>
      </w:r>
    </w:p>
    <w:p w:rsidR="00E813F4" w:rsidRPr="00A631DC"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A631DC">
        <w:tc>
          <w:tcPr>
            <w:tcW w:w="9288" w:type="dxa"/>
          </w:tcPr>
          <w:p w:rsidR="00E813F4" w:rsidRPr="00A631DC" w:rsidRDefault="00872CC4" w:rsidP="003560E2">
            <w:pPr>
              <w:pStyle w:val="EndnoteText"/>
              <w:jc w:val="center"/>
              <w:rPr>
                <w:rFonts w:ascii="Tahoma" w:hAnsi="Tahoma" w:cs="Tahoma"/>
                <w:b/>
                <w:szCs w:val="20"/>
              </w:rPr>
            </w:pPr>
            <w:r w:rsidRPr="00A631DC">
              <w:rPr>
                <w:rFonts w:ascii="Tahoma" w:hAnsi="Tahoma" w:cs="Tahoma"/>
                <w:b/>
                <w:szCs w:val="20"/>
              </w:rPr>
              <w:t>Ojačitev vozišča na cesti G1-8, odsek 0213 Šentvid – Obvoznica (Celovška cesta) od km 0,600 do km 2,900 in od km 3,036 do km 5,100.</w:t>
            </w:r>
          </w:p>
        </w:tc>
      </w:tr>
    </w:tbl>
    <w:p w:rsidR="00E813F4" w:rsidRPr="00A631DC" w:rsidRDefault="00E813F4" w:rsidP="00E813F4">
      <w:pPr>
        <w:pStyle w:val="EndnoteText"/>
        <w:jc w:val="both"/>
        <w:rPr>
          <w:rFonts w:ascii="Tahoma" w:hAnsi="Tahoma" w:cs="Tahoma"/>
          <w:szCs w:val="20"/>
        </w:rPr>
      </w:pPr>
    </w:p>
    <w:p w:rsidR="00B61583" w:rsidRPr="00B61583" w:rsidRDefault="00B61583" w:rsidP="00B61583">
      <w:pPr>
        <w:spacing w:before="128" w:after="128"/>
        <w:outlineLvl w:val="3"/>
        <w:rPr>
          <w:rFonts w:ascii="Tahoma" w:hAnsi="Tahoma" w:cs="Tahoma"/>
          <w:b/>
          <w:color w:val="333333"/>
          <w:sz w:val="20"/>
          <w:szCs w:val="20"/>
          <w:lang w:eastAsia="sl-SI"/>
        </w:rPr>
      </w:pPr>
      <w:r w:rsidRPr="00A631DC">
        <w:rPr>
          <w:rFonts w:ascii="Tahoma" w:hAnsi="Tahoma" w:cs="Tahoma"/>
          <w:b/>
          <w:color w:val="333333"/>
          <w:sz w:val="20"/>
          <w:szCs w:val="20"/>
          <w:lang w:eastAsia="sl-SI"/>
        </w:rPr>
        <w:t>JN003568/2021-B01 - A-115/21</w:t>
      </w:r>
      <w:r w:rsidRPr="00B61583">
        <w:rPr>
          <w:rFonts w:ascii="Tahoma" w:hAnsi="Tahoma" w:cs="Tahoma"/>
          <w:b/>
          <w:color w:val="333333"/>
          <w:sz w:val="20"/>
          <w:szCs w:val="20"/>
          <w:lang w:eastAsia="sl-SI"/>
        </w:rPr>
        <w:t>, datum objave: 01.06.2021</w:t>
      </w:r>
    </w:p>
    <w:p w:rsidR="00E813F4" w:rsidRPr="00A631DC" w:rsidRDefault="00B61583" w:rsidP="00E813F4">
      <w:pPr>
        <w:pStyle w:val="EndnoteText"/>
        <w:jc w:val="both"/>
        <w:rPr>
          <w:rFonts w:ascii="Tahoma" w:hAnsi="Tahoma" w:cs="Tahoma"/>
          <w:b/>
          <w:szCs w:val="20"/>
        </w:rPr>
      </w:pPr>
      <w:r w:rsidRPr="00A631DC">
        <w:rPr>
          <w:rFonts w:ascii="Tahoma" w:hAnsi="Tahoma" w:cs="Tahoma"/>
          <w:b/>
          <w:color w:val="333333"/>
          <w:szCs w:val="20"/>
          <w:shd w:val="clear" w:color="auto" w:fill="FFFFFF"/>
        </w:rPr>
        <w:t>Datum prejema: 09.06.2021   14:02</w:t>
      </w:r>
    </w:p>
    <w:p w:rsidR="00E813F4" w:rsidRPr="00A631DC" w:rsidRDefault="00E813F4" w:rsidP="00E813F4">
      <w:pPr>
        <w:pStyle w:val="EndnoteText"/>
        <w:jc w:val="both"/>
        <w:rPr>
          <w:rFonts w:ascii="Tahoma" w:hAnsi="Tahoma" w:cs="Tahoma"/>
          <w:b/>
          <w:szCs w:val="20"/>
        </w:rPr>
      </w:pPr>
    </w:p>
    <w:p w:rsidR="00E813F4" w:rsidRPr="00A631DC" w:rsidRDefault="00E813F4" w:rsidP="00E813F4">
      <w:pPr>
        <w:pStyle w:val="BodyText2"/>
        <w:widowControl w:val="0"/>
        <w:spacing w:line="254" w:lineRule="atLeast"/>
        <w:rPr>
          <w:rFonts w:ascii="Tahoma" w:hAnsi="Tahoma" w:cs="Tahoma"/>
          <w:b/>
          <w:szCs w:val="20"/>
        </w:rPr>
      </w:pPr>
      <w:r w:rsidRPr="00A631DC">
        <w:rPr>
          <w:rFonts w:ascii="Tahoma" w:hAnsi="Tahoma" w:cs="Tahoma"/>
          <w:b/>
          <w:szCs w:val="20"/>
        </w:rPr>
        <w:t>Vprašanje:</w:t>
      </w:r>
    </w:p>
    <w:p w:rsidR="00E813F4" w:rsidRPr="00A631DC" w:rsidRDefault="00E813F4" w:rsidP="00B61583">
      <w:pPr>
        <w:widowControl w:val="0"/>
        <w:spacing w:before="60" w:line="254" w:lineRule="atLeast"/>
        <w:jc w:val="both"/>
        <w:rPr>
          <w:rFonts w:ascii="Tahoma" w:hAnsi="Tahoma" w:cs="Tahoma"/>
          <w:b/>
          <w:sz w:val="20"/>
          <w:szCs w:val="20"/>
        </w:rPr>
      </w:pPr>
    </w:p>
    <w:p w:rsidR="00B61583" w:rsidRPr="00A631DC" w:rsidRDefault="00B61583" w:rsidP="00B61583">
      <w:pPr>
        <w:widowControl w:val="0"/>
        <w:spacing w:before="60" w:line="254" w:lineRule="atLeast"/>
        <w:jc w:val="both"/>
        <w:rPr>
          <w:rFonts w:ascii="Tahoma" w:hAnsi="Tahoma" w:cs="Tahoma"/>
          <w:b/>
          <w:sz w:val="20"/>
          <w:szCs w:val="20"/>
        </w:rPr>
      </w:pPr>
      <w:r w:rsidRPr="00A631DC">
        <w:rPr>
          <w:rFonts w:ascii="Tahoma" w:hAnsi="Tahoma" w:cs="Tahoma"/>
          <w:color w:val="333333"/>
          <w:sz w:val="20"/>
          <w:szCs w:val="20"/>
          <w:shd w:val="clear" w:color="auto" w:fill="FFFFFF"/>
        </w:rPr>
        <w:t>Spoštovani</w:t>
      </w:r>
      <w:r w:rsidRPr="00A631DC">
        <w:rPr>
          <w:rFonts w:ascii="Tahoma" w:hAnsi="Tahoma" w:cs="Tahoma"/>
          <w:color w:val="333333"/>
          <w:sz w:val="20"/>
          <w:szCs w:val="20"/>
        </w:rPr>
        <w:br/>
      </w:r>
      <w:r w:rsidRPr="00A631DC">
        <w:rPr>
          <w:rFonts w:ascii="Tahoma" w:hAnsi="Tahoma" w:cs="Tahoma"/>
          <w:color w:val="333333"/>
          <w:sz w:val="20"/>
          <w:szCs w:val="20"/>
        </w:rPr>
        <w:br/>
      </w:r>
      <w:r w:rsidRPr="00A631DC">
        <w:rPr>
          <w:rFonts w:ascii="Tahoma" w:hAnsi="Tahoma" w:cs="Tahoma"/>
          <w:color w:val="333333"/>
          <w:sz w:val="20"/>
          <w:szCs w:val="20"/>
          <w:shd w:val="clear" w:color="auto" w:fill="FFFFFF"/>
        </w:rPr>
        <w:t>prosimo za objavo pregledne situacije izvajanja del</w:t>
      </w:r>
    </w:p>
    <w:p w:rsidR="00E813F4" w:rsidRPr="00A631DC" w:rsidRDefault="00E813F4" w:rsidP="00E813F4">
      <w:pPr>
        <w:pStyle w:val="BodyText2"/>
        <w:rPr>
          <w:rFonts w:ascii="Tahoma" w:hAnsi="Tahoma" w:cs="Tahoma"/>
          <w:b/>
          <w:szCs w:val="20"/>
        </w:rPr>
      </w:pPr>
    </w:p>
    <w:p w:rsidR="00E813F4" w:rsidRPr="00A631DC" w:rsidRDefault="00E813F4" w:rsidP="00E813F4">
      <w:pPr>
        <w:pStyle w:val="BodyText2"/>
        <w:rPr>
          <w:rFonts w:ascii="Tahoma" w:hAnsi="Tahoma" w:cs="Tahoma"/>
          <w:b/>
          <w:szCs w:val="20"/>
        </w:rPr>
      </w:pPr>
    </w:p>
    <w:p w:rsidR="00E813F4" w:rsidRDefault="00E813F4" w:rsidP="00E813F4">
      <w:pPr>
        <w:pStyle w:val="BodyText2"/>
        <w:rPr>
          <w:rFonts w:ascii="Tahoma" w:hAnsi="Tahoma" w:cs="Tahoma"/>
          <w:b/>
          <w:szCs w:val="20"/>
        </w:rPr>
      </w:pPr>
      <w:r w:rsidRPr="00A631DC">
        <w:rPr>
          <w:rFonts w:ascii="Tahoma" w:hAnsi="Tahoma" w:cs="Tahoma"/>
          <w:b/>
          <w:szCs w:val="20"/>
        </w:rPr>
        <w:t>Odgovor:</w:t>
      </w:r>
    </w:p>
    <w:p w:rsidR="00546692" w:rsidRPr="00A631DC" w:rsidRDefault="00546692" w:rsidP="00E813F4">
      <w:pPr>
        <w:pStyle w:val="BodyText2"/>
        <w:rPr>
          <w:rFonts w:ascii="Tahoma" w:hAnsi="Tahoma" w:cs="Tahoma"/>
          <w:b/>
          <w:szCs w:val="20"/>
        </w:rPr>
      </w:pPr>
    </w:p>
    <w:p w:rsidR="00E813F4" w:rsidRPr="00A631DC" w:rsidRDefault="00C92E6A" w:rsidP="00B61583">
      <w:pPr>
        <w:widowControl w:val="0"/>
        <w:spacing w:before="60" w:line="254" w:lineRule="atLeast"/>
        <w:jc w:val="both"/>
        <w:rPr>
          <w:rFonts w:ascii="Tahoma" w:hAnsi="Tahoma" w:cs="Tahoma"/>
          <w:sz w:val="20"/>
          <w:szCs w:val="20"/>
        </w:rPr>
      </w:pPr>
      <w:bookmarkStart w:id="0" w:name="_GoBack"/>
      <w:r>
        <w:rPr>
          <w:rFonts w:ascii="Tahoma" w:hAnsi="Tahoma" w:cs="Tahoma"/>
          <w:sz w:val="20"/>
          <w:szCs w:val="20"/>
        </w:rPr>
        <w:t>Dela se bodo izvajala na podlagi popisa del in za ta dela nimamo projektne dokumentacije. Spodaj je priložena pregledna situacija (podlaga vzeta iz Google zemljevida), iz katere je razviden obseg del</w:t>
      </w:r>
      <w:r w:rsidR="00601B9D">
        <w:rPr>
          <w:rFonts w:ascii="Tahoma" w:hAnsi="Tahoma" w:cs="Tahoma"/>
          <w:sz w:val="20"/>
          <w:szCs w:val="20"/>
        </w:rPr>
        <w:t xml:space="preserve"> (označeno v zeleni barvi)</w:t>
      </w:r>
      <w:r>
        <w:rPr>
          <w:rFonts w:ascii="Tahoma" w:hAnsi="Tahoma" w:cs="Tahoma"/>
          <w:sz w:val="20"/>
          <w:szCs w:val="20"/>
        </w:rPr>
        <w:t xml:space="preserve">. </w:t>
      </w:r>
      <w:r w:rsidR="00601B9D">
        <w:rPr>
          <w:rFonts w:ascii="Tahoma" w:hAnsi="Tahoma" w:cs="Tahoma"/>
          <w:sz w:val="20"/>
          <w:szCs w:val="20"/>
        </w:rPr>
        <w:t>Z</w:t>
      </w:r>
      <w:r>
        <w:rPr>
          <w:rFonts w:ascii="Tahoma" w:hAnsi="Tahoma" w:cs="Tahoma"/>
          <w:sz w:val="20"/>
          <w:szCs w:val="20"/>
        </w:rPr>
        <w:t xml:space="preserve">ačetek del </w:t>
      </w:r>
      <w:r w:rsidR="00601B9D">
        <w:rPr>
          <w:rFonts w:ascii="Tahoma" w:hAnsi="Tahoma" w:cs="Tahoma"/>
          <w:sz w:val="20"/>
          <w:szCs w:val="20"/>
        </w:rPr>
        <w:t xml:space="preserve">je </w:t>
      </w:r>
      <w:r>
        <w:rPr>
          <w:rFonts w:ascii="Tahoma" w:hAnsi="Tahoma" w:cs="Tahoma"/>
          <w:sz w:val="20"/>
          <w:szCs w:val="20"/>
        </w:rPr>
        <w:t>za križiščem s Prušnikovo cesto</w:t>
      </w:r>
      <w:r w:rsidR="00601B9D">
        <w:rPr>
          <w:rFonts w:ascii="Tahoma" w:hAnsi="Tahoma" w:cs="Tahoma"/>
          <w:sz w:val="20"/>
          <w:szCs w:val="20"/>
        </w:rPr>
        <w:t>,</w:t>
      </w:r>
      <w:r>
        <w:rPr>
          <w:rFonts w:ascii="Tahoma" w:hAnsi="Tahoma" w:cs="Tahoma"/>
          <w:sz w:val="20"/>
          <w:szCs w:val="20"/>
        </w:rPr>
        <w:t xml:space="preserve"> zaključ</w:t>
      </w:r>
      <w:r w:rsidR="00601B9D">
        <w:rPr>
          <w:rFonts w:ascii="Tahoma" w:hAnsi="Tahoma" w:cs="Tahoma"/>
          <w:sz w:val="20"/>
          <w:szCs w:val="20"/>
        </w:rPr>
        <w:t>ek pa</w:t>
      </w:r>
      <w:r>
        <w:rPr>
          <w:rFonts w:ascii="Tahoma" w:hAnsi="Tahoma" w:cs="Tahoma"/>
          <w:sz w:val="20"/>
          <w:szCs w:val="20"/>
        </w:rPr>
        <w:t xml:space="preserve"> </w:t>
      </w:r>
      <w:r w:rsidR="00601B9D">
        <w:rPr>
          <w:rFonts w:ascii="Tahoma" w:hAnsi="Tahoma" w:cs="Tahoma"/>
          <w:sz w:val="20"/>
          <w:szCs w:val="20"/>
        </w:rPr>
        <w:t xml:space="preserve">zadnji semafor </w:t>
      </w:r>
      <w:r>
        <w:rPr>
          <w:rFonts w:ascii="Tahoma" w:hAnsi="Tahoma" w:cs="Tahoma"/>
          <w:sz w:val="20"/>
          <w:szCs w:val="20"/>
        </w:rPr>
        <w:t xml:space="preserve">pred nadvozom s severno obvoznico. </w:t>
      </w:r>
    </w:p>
    <w:p w:rsidR="00E813F4" w:rsidRPr="00A631DC" w:rsidRDefault="00E813F4" w:rsidP="00E813F4">
      <w:pPr>
        <w:pStyle w:val="EndnoteText"/>
        <w:jc w:val="both"/>
        <w:rPr>
          <w:rFonts w:ascii="Tahoma" w:hAnsi="Tahoma" w:cs="Tahoma"/>
          <w:szCs w:val="20"/>
        </w:rPr>
      </w:pPr>
    </w:p>
    <w:bookmarkEnd w:id="0"/>
    <w:p w:rsidR="00556816" w:rsidRPr="00A631DC" w:rsidRDefault="00601B9D">
      <w:pPr>
        <w:rPr>
          <w:rFonts w:ascii="Tahoma" w:hAnsi="Tahoma" w:cs="Tahoma"/>
          <w:sz w:val="20"/>
          <w:szCs w:val="20"/>
        </w:rPr>
      </w:pPr>
      <w:r>
        <w:rPr>
          <w:noProof/>
          <w:lang w:eastAsia="sl-SI"/>
        </w:rPr>
        <w:lastRenderedPageBreak/>
        <w:drawing>
          <wp:inline distT="0" distB="0" distL="0" distR="0" wp14:anchorId="3DC675AB" wp14:editId="6BBE465C">
            <wp:extent cx="5760085" cy="5159336"/>
            <wp:effectExtent l="0" t="0" r="0" b="381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085" cy="5159336"/>
                    </a:xfrm>
                    <a:prstGeom prst="rect">
                      <a:avLst/>
                    </a:prstGeom>
                  </pic:spPr>
                </pic:pic>
              </a:graphicData>
            </a:graphic>
          </wp:inline>
        </w:drawing>
      </w:r>
    </w:p>
    <w:sectPr w:rsidR="00556816" w:rsidRPr="00A631DC">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511" w:rsidRDefault="009D3511">
      <w:r>
        <w:separator/>
      </w:r>
    </w:p>
  </w:endnote>
  <w:endnote w:type="continuationSeparator" w:id="0">
    <w:p w:rsidR="009D3511" w:rsidRDefault="009D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C4" w:rsidRDefault="00872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546692">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546692">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872CC4"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872CC4"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872CC4"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511" w:rsidRDefault="009D3511">
      <w:r>
        <w:separator/>
      </w:r>
    </w:p>
  </w:footnote>
  <w:footnote w:type="continuationSeparator" w:id="0">
    <w:p w:rsidR="009D3511" w:rsidRDefault="009D3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C4" w:rsidRDefault="00872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C4" w:rsidRDefault="00872C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872CC4">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C4"/>
    <w:rsid w:val="000646A9"/>
    <w:rsid w:val="001836BB"/>
    <w:rsid w:val="00216549"/>
    <w:rsid w:val="00242AFA"/>
    <w:rsid w:val="002507C2"/>
    <w:rsid w:val="00290551"/>
    <w:rsid w:val="003133A6"/>
    <w:rsid w:val="003560E2"/>
    <w:rsid w:val="003579C0"/>
    <w:rsid w:val="00424A5A"/>
    <w:rsid w:val="0044323F"/>
    <w:rsid w:val="004B34B5"/>
    <w:rsid w:val="00546692"/>
    <w:rsid w:val="00556816"/>
    <w:rsid w:val="00601B9D"/>
    <w:rsid w:val="00634B0D"/>
    <w:rsid w:val="00637BE6"/>
    <w:rsid w:val="00872CC4"/>
    <w:rsid w:val="009B1FD9"/>
    <w:rsid w:val="009D3511"/>
    <w:rsid w:val="00A05C73"/>
    <w:rsid w:val="00A17575"/>
    <w:rsid w:val="00A24A4C"/>
    <w:rsid w:val="00A631DC"/>
    <w:rsid w:val="00AD3747"/>
    <w:rsid w:val="00B61583"/>
    <w:rsid w:val="00C92E6A"/>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429F5B"/>
  <w15:docId w15:val="{60DD64C5-25B6-407B-8C45-F670F24C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B61583"/>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B6158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0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124</Words>
  <Characters>708</Characters>
  <Application>Microsoft Office Word</Application>
  <DocSecurity>0</DocSecurity>
  <Lines>5</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creator>Sabina</dc:creator>
  <cp:lastModifiedBy>Sabina Brodt</cp:lastModifiedBy>
  <cp:revision>3</cp:revision>
  <cp:lastPrinted>2021-06-10T09:44:00Z</cp:lastPrinted>
  <dcterms:created xsi:type="dcterms:W3CDTF">2021-06-10T05:19:00Z</dcterms:created>
  <dcterms:modified xsi:type="dcterms:W3CDTF">2021-06-10T09:45:00Z</dcterms:modified>
</cp:coreProperties>
</file>